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47DE" w:rsidRDefault="0076705D">
      <w:pPr>
        <w:wordWrap/>
        <w:spacing w:after="0" w:line="384" w:lineRule="auto"/>
        <w:jc w:val="center"/>
        <w:textAlignment w:val="baseline"/>
        <w:rPr>
          <w:rFonts w:ascii="HY헤드라인M" w:eastAsia="HY헤드라인M" w:hAnsi="굴림" w:cs="굴림"/>
          <w:b/>
          <w:bCs/>
          <w:color w:val="000000"/>
          <w:kern w:val="0"/>
          <w:sz w:val="40"/>
          <w:szCs w:val="40"/>
        </w:rPr>
      </w:pPr>
      <w:bookmarkStart w:id="0" w:name="_GoBack"/>
      <w:bookmarkEnd w:id="0"/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동아시아일본학회</w:t>
      </w:r>
    </w:p>
    <w:p w:rsidR="009547DE" w:rsidRDefault="0076705D">
      <w:pPr>
        <w:wordWrap/>
        <w:spacing w:after="0" w:line="384" w:lineRule="auto"/>
        <w:jc w:val="center"/>
        <w:textAlignment w:val="baseline"/>
        <w:rPr>
          <w:rFonts w:ascii="HY헤드라인M" w:eastAsia="HY헤드라인M" w:hAnsi="굴림" w:cs="굴림"/>
          <w:b/>
          <w:bCs/>
          <w:color w:val="000000"/>
          <w:kern w:val="0"/>
          <w:sz w:val="40"/>
          <w:szCs w:val="40"/>
        </w:rPr>
      </w:pP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2023년도 추계국제학술대회 </w:t>
      </w:r>
      <w:proofErr w:type="spellStart"/>
      <w:r w:rsidR="007A5E31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개인</w:t>
      </w: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신청서</w:t>
      </w:r>
      <w:proofErr w:type="spellEnd"/>
    </w:p>
    <w:p w:rsidR="009547DE" w:rsidRPr="0076705D" w:rsidRDefault="0076705D">
      <w:pPr>
        <w:wordWrap/>
        <w:spacing w:after="0" w:line="384" w:lineRule="auto"/>
        <w:jc w:val="center"/>
        <w:textAlignment w:val="baseline"/>
        <w:rPr>
          <w:rFonts w:ascii="HY헤드라인M" w:eastAsia="Yu Mincho" w:hAnsi="굴림" w:cs="굴림"/>
          <w:b/>
          <w:bCs/>
          <w:color w:val="000000"/>
          <w:w w:val="95"/>
          <w:kern w:val="0"/>
          <w:sz w:val="32"/>
          <w:szCs w:val="32"/>
          <w:lang w:eastAsia="ja-JP"/>
        </w:rPr>
      </w:pP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東</w:t>
      </w:r>
      <w:r w:rsidRPr="0076705D">
        <w:rPr>
          <w:rFonts w:ascii="HY헤드라인M" w:eastAsia="HY헤드라인M" w:hAnsi="HY헤드라인M" w:cs="HY헤드라인M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アジア</w:t>
      </w: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日本</w:t>
      </w:r>
      <w:r w:rsidRPr="0076705D">
        <w:rPr>
          <w:rFonts w:ascii="새굴림" w:eastAsia="새굴림" w:hAnsi="새굴림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学会</w:t>
      </w:r>
      <w:r w:rsidRPr="0076705D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2023</w:t>
      </w: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年</w:t>
      </w:r>
      <w:r w:rsidRPr="0076705D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秋</w:t>
      </w: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季国際</w:t>
      </w:r>
      <w:r w:rsidRPr="0076705D">
        <w:rPr>
          <w:rFonts w:ascii="새굴림" w:eastAsia="새굴림" w:hAnsi="새굴림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学術大会</w:t>
      </w:r>
      <w:r w:rsidRPr="0076705D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</w:t>
      </w:r>
      <w:r w:rsidR="007A5E31">
        <w:rPr>
          <w:rFonts w:ascii="Yu Mincho" w:eastAsia="Yu Mincho" w:hAnsi="Yu Mincho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個人</w:t>
      </w:r>
      <w:r w:rsidRPr="0076705D">
        <w:rPr>
          <w:rFonts w:ascii="새굴림" w:eastAsia="새굴림" w:hAnsi="새굴림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発表申込書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1"/>
        <w:gridCol w:w="6362"/>
      </w:tblGrid>
      <w:tr w:rsidR="009547DE">
        <w:trPr>
          <w:trHeight w:val="85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547DE" w:rsidRDefault="0076705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발표제목</w:t>
            </w:r>
          </w:p>
          <w:p w:rsidR="009547DE" w:rsidRDefault="0076705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発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表タイトル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547DE" w:rsidRDefault="009547DE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9547DE">
        <w:trPr>
          <w:trHeight w:val="85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547DE" w:rsidRDefault="0076705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발표자/소속/직위</w:t>
            </w:r>
          </w:p>
          <w:p w:rsidR="009547DE" w:rsidRDefault="0076705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発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表者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/所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属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/職位)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547DE" w:rsidRDefault="009547DE">
            <w:pPr>
              <w:wordWrap/>
              <w:snapToGrid w:val="0"/>
              <w:spacing w:after="0" w:line="36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9547DE">
        <w:trPr>
          <w:trHeight w:val="85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547DE" w:rsidRDefault="0076705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연락처/이메일</w:t>
            </w:r>
          </w:p>
          <w:p w:rsidR="009547DE" w:rsidRDefault="0076705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(電話番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号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/e-mail)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547DE" w:rsidRDefault="009547DE">
            <w:pPr>
              <w:snapToGrid w:val="0"/>
              <w:spacing w:after="0" w:line="384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9547DE">
        <w:trPr>
          <w:trHeight w:val="85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547DE" w:rsidRDefault="0076705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파워포인트</w:t>
            </w:r>
          </w:p>
          <w:p w:rsidR="009547DE" w:rsidRDefault="0076705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(PPT)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547DE" w:rsidRDefault="0076705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사용(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), 비사용( 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)</w:t>
            </w:r>
          </w:p>
          <w:p w:rsidR="009547DE" w:rsidRDefault="0076705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[使用する(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), 使用しない(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)]</w:t>
            </w:r>
          </w:p>
        </w:tc>
      </w:tr>
      <w:tr w:rsidR="009547DE">
        <w:trPr>
          <w:trHeight w:val="85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547DE" w:rsidRDefault="0076705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대면/비대면</w:t>
            </w:r>
          </w:p>
          <w:p w:rsidR="009547DE" w:rsidRDefault="0076705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対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面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/非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対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面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547DE" w:rsidRDefault="0076705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대면발표(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), 비대면발표( 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)</w:t>
            </w:r>
          </w:p>
          <w:p w:rsidR="009547DE" w:rsidRDefault="0076705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[</w:t>
            </w:r>
            <w:r>
              <w:rPr>
                <w:rFonts w:ascii="새굴림" w:eastAsia="새굴림" w:hAnsi="새굴림" w:cs="새굴림" w:hint="eastAsia"/>
                <w:color w:val="000000"/>
                <w:kern w:val="0"/>
                <w:sz w:val="26"/>
                <w:szCs w:val="26"/>
              </w:rPr>
              <w:t>対</w:t>
            </w:r>
            <w:r>
              <w:rPr>
                <w:rFonts w:ascii="맑은 고딕" w:eastAsia="맑은 고딕" w:hAnsi="맑은 고딕" w:cs="맑은 고딕" w:hint="eastAsia"/>
                <w:color w:val="000000"/>
                <w:kern w:val="0"/>
                <w:sz w:val="26"/>
                <w:szCs w:val="26"/>
              </w:rPr>
              <w:t>面</w:t>
            </w:r>
            <w:r>
              <w:rPr>
                <w:rFonts w:ascii="새굴림" w:eastAsia="새굴림" w:hAnsi="새굴림" w:cs="새굴림" w:hint="eastAsia"/>
                <w:color w:val="000000"/>
                <w:kern w:val="0"/>
                <w:sz w:val="26"/>
                <w:szCs w:val="26"/>
              </w:rPr>
              <w:t>発</w:t>
            </w:r>
            <w:r>
              <w:rPr>
                <w:rFonts w:ascii="맑은 고딕" w:eastAsia="맑은 고딕" w:hAnsi="맑은 고딕" w:cs="맑은 고딕" w:hint="eastAsia"/>
                <w:color w:val="000000"/>
                <w:kern w:val="0"/>
                <w:sz w:val="26"/>
                <w:szCs w:val="26"/>
              </w:rPr>
              <w:t>表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), 非</w:t>
            </w:r>
            <w:r>
              <w:rPr>
                <w:rFonts w:ascii="새굴림" w:eastAsia="새굴림" w:hAnsi="새굴림" w:cs="새굴림" w:hint="eastAsia"/>
                <w:color w:val="000000"/>
                <w:kern w:val="0"/>
                <w:sz w:val="26"/>
                <w:szCs w:val="26"/>
              </w:rPr>
              <w:t>対</w:t>
            </w:r>
            <w:r>
              <w:rPr>
                <w:rFonts w:ascii="맑은 고딕" w:eastAsia="맑은 고딕" w:hAnsi="맑은 고딕" w:cs="맑은 고딕" w:hint="eastAsia"/>
                <w:color w:val="000000"/>
                <w:kern w:val="0"/>
                <w:sz w:val="26"/>
                <w:szCs w:val="26"/>
              </w:rPr>
              <w:t>面</w:t>
            </w:r>
            <w:r>
              <w:rPr>
                <w:rFonts w:ascii="새굴림" w:eastAsia="새굴림" w:hAnsi="새굴림" w:cs="새굴림" w:hint="eastAsia"/>
                <w:color w:val="000000"/>
                <w:kern w:val="0"/>
                <w:sz w:val="26"/>
                <w:szCs w:val="26"/>
              </w:rPr>
              <w:t>発</w:t>
            </w:r>
            <w:r>
              <w:rPr>
                <w:rFonts w:ascii="맑은 고딕" w:eastAsia="맑은 고딕" w:hAnsi="맑은 고딕" w:cs="맑은 고딕" w:hint="eastAsia"/>
                <w:color w:val="000000"/>
                <w:kern w:val="0"/>
                <w:sz w:val="26"/>
                <w:szCs w:val="26"/>
              </w:rPr>
              <w:t>表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)]</w:t>
            </w:r>
          </w:p>
        </w:tc>
      </w:tr>
      <w:tr w:rsidR="009547DE">
        <w:trPr>
          <w:trHeight w:val="85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547DE" w:rsidRDefault="0076705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기타</w:t>
            </w:r>
          </w:p>
          <w:p w:rsidR="009547DE" w:rsidRDefault="0076705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(その他)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547DE" w:rsidRDefault="009547DE">
            <w:pPr>
              <w:snapToGrid w:val="0"/>
              <w:spacing w:after="0" w:line="384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</w:tbl>
    <w:p w:rsidR="009547DE" w:rsidRDefault="009547DE">
      <w:pPr>
        <w:wordWrap/>
        <w:spacing w:after="0" w:line="384" w:lineRule="auto"/>
        <w:ind w:right="932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26"/>
          <w:szCs w:val="26"/>
        </w:rPr>
      </w:pPr>
    </w:p>
    <w:p w:rsidR="009547DE" w:rsidRDefault="0076705D">
      <w:pPr>
        <w:wordWrap/>
        <w:spacing w:after="0" w:line="384" w:lineRule="auto"/>
        <w:ind w:right="932" w:firstLineChars="2100" w:firstLine="546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6"/>
          <w:szCs w:val="26"/>
        </w:rPr>
      </w:pPr>
      <w:r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>2023年    月     日</w:t>
      </w:r>
    </w:p>
    <w:p w:rsidR="009547DE" w:rsidRDefault="0076705D">
      <w:pPr>
        <w:spacing w:after="0" w:line="384" w:lineRule="auto"/>
        <w:ind w:firstLineChars="1400" w:firstLine="364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6"/>
          <w:szCs w:val="26"/>
        </w:rPr>
      </w:pPr>
      <w:r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 xml:space="preserve">신청자(申請者): </w:t>
      </w:r>
    </w:p>
    <w:sectPr w:rsidR="009547DE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7DE"/>
    <w:rsid w:val="0076705D"/>
    <w:rsid w:val="007A5E31"/>
    <w:rsid w:val="00954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3203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바닥글 Char"/>
    <w:basedOn w:val="a0"/>
  </w:style>
  <w:style w:type="paragraph" w:styleId="a3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</w:style>
  <w:style w:type="paragraph" w:styleId="a4">
    <w:name w:val="header"/>
    <w:basedOn w:val="a"/>
    <w:unhideWhenUsed/>
    <w:pPr>
      <w:tabs>
        <w:tab w:val="center" w:pos="4513"/>
        <w:tab w:val="right" w:pos="9026"/>
      </w:tabs>
      <w:snapToGri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Yu Mincho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236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2023-08-01T00:03:00Z</dcterms:created>
  <dcterms:modified xsi:type="dcterms:W3CDTF">2023-08-01T00:05:00Z</dcterms:modified>
  <cp:version>0900.0001.01</cp:version>
</cp:coreProperties>
</file>